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00C" w:rsidRPr="00127425" w:rsidRDefault="0037000C" w:rsidP="0037000C">
      <w:pPr>
        <w:jc w:val="center"/>
        <w:rPr>
          <w:rFonts w:ascii="Calibri" w:hAnsi="Calibri"/>
          <w:b/>
          <w:bCs/>
          <w:caps/>
          <w:sz w:val="24"/>
          <w:szCs w:val="24"/>
        </w:rPr>
      </w:pPr>
      <w:r w:rsidRPr="00127425">
        <w:rPr>
          <w:rFonts w:ascii="Calibri" w:hAnsi="Calibri"/>
          <w:b/>
          <w:bCs/>
          <w:caps/>
          <w:sz w:val="24"/>
          <w:szCs w:val="24"/>
        </w:rPr>
        <w:t>ΑΝΑΚΟΙΝΩΣΗ ΠΡΟΣΩΡΙΝΩΝ ΑΠΟΤΕΛΕΣΜΑΤΩΝ ΕΝΤΑΞΗΣ ΣΕ ΠΡΑΚΤΙΚΗ ΑΣΚΗΣΗ ΕΣΠΑ</w:t>
      </w:r>
    </w:p>
    <w:p w:rsidR="0037000C" w:rsidRPr="001F687B" w:rsidRDefault="0037000C" w:rsidP="0037000C">
      <w:pPr>
        <w:spacing w:before="120"/>
        <w:ind w:left="567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Πανεπιστήμιο Θεσσαλίας</w:t>
      </w:r>
    </w:p>
    <w:p w:rsidR="0037000C" w:rsidRPr="0047371E" w:rsidRDefault="0037000C" w:rsidP="0037000C">
      <w:pPr>
        <w:spacing w:before="120"/>
        <w:ind w:left="567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Πρόγραμμα Σπουδών</w:t>
      </w:r>
      <w:r w:rsidRPr="007C73E8">
        <w:rPr>
          <w:rFonts w:ascii="Calibri" w:hAnsi="Calibri"/>
          <w:b/>
          <w:sz w:val="28"/>
          <w:szCs w:val="28"/>
        </w:rPr>
        <w:t xml:space="preserve">: </w:t>
      </w:r>
      <w:r>
        <w:rPr>
          <w:rFonts w:ascii="Calibri" w:hAnsi="Calibri"/>
          <w:b/>
          <w:sz w:val="28"/>
          <w:szCs w:val="28"/>
        </w:rPr>
        <w:t xml:space="preserve">Πληροφορικής &amp; Τηλεπικοινωνιών  </w:t>
      </w:r>
    </w:p>
    <w:p w:rsidR="0037000C" w:rsidRPr="00A63A0B" w:rsidRDefault="0037000C" w:rsidP="0037000C">
      <w:pPr>
        <w:spacing w:before="120" w:line="312" w:lineRule="auto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Λάρισα</w:t>
      </w:r>
      <w:r w:rsidRPr="00AA4BEC">
        <w:rPr>
          <w:rFonts w:ascii="Calibri" w:hAnsi="Calibri"/>
          <w:sz w:val="24"/>
          <w:szCs w:val="24"/>
        </w:rPr>
        <w:t xml:space="preserve">, </w:t>
      </w:r>
      <w:r w:rsidR="000726BD">
        <w:rPr>
          <w:rFonts w:ascii="Calibri" w:hAnsi="Calibri"/>
          <w:sz w:val="24"/>
          <w:szCs w:val="24"/>
        </w:rPr>
        <w:t>0</w:t>
      </w:r>
      <w:r w:rsidR="00922FBB">
        <w:rPr>
          <w:rFonts w:ascii="Calibri" w:hAnsi="Calibri"/>
          <w:sz w:val="24"/>
          <w:szCs w:val="24"/>
        </w:rPr>
        <w:t>9</w:t>
      </w:r>
      <w:r w:rsidRPr="00AA4BEC">
        <w:rPr>
          <w:rFonts w:ascii="Calibri" w:hAnsi="Calibri"/>
          <w:sz w:val="24"/>
          <w:szCs w:val="24"/>
        </w:rPr>
        <w:t>/</w:t>
      </w:r>
      <w:r>
        <w:rPr>
          <w:rFonts w:ascii="Calibri" w:hAnsi="Calibri"/>
          <w:sz w:val="24"/>
          <w:szCs w:val="24"/>
        </w:rPr>
        <w:t>0</w:t>
      </w:r>
      <w:r w:rsidR="000726BD">
        <w:rPr>
          <w:rFonts w:ascii="Calibri" w:hAnsi="Calibri"/>
          <w:sz w:val="24"/>
          <w:szCs w:val="24"/>
        </w:rPr>
        <w:t>3</w:t>
      </w:r>
      <w:r>
        <w:rPr>
          <w:rFonts w:ascii="Calibri" w:hAnsi="Calibri"/>
          <w:sz w:val="24"/>
          <w:szCs w:val="24"/>
        </w:rPr>
        <w:t>/202</w:t>
      </w:r>
      <w:r w:rsidRPr="00A63A0B">
        <w:rPr>
          <w:rFonts w:ascii="Calibri" w:hAnsi="Calibri"/>
          <w:sz w:val="24"/>
          <w:szCs w:val="24"/>
        </w:rPr>
        <w:t>3</w:t>
      </w:r>
    </w:p>
    <w:p w:rsidR="0037000C" w:rsidRPr="000726BD" w:rsidRDefault="0037000C" w:rsidP="0037000C">
      <w:pPr>
        <w:spacing w:before="120" w:line="312" w:lineRule="auto"/>
        <w:jc w:val="both"/>
        <w:rPr>
          <w:rFonts w:ascii="Calibri" w:hAnsi="Calibri"/>
          <w:b/>
        </w:rPr>
      </w:pPr>
      <w:r w:rsidRPr="000726BD">
        <w:rPr>
          <w:rFonts w:ascii="Calibri" w:hAnsi="Calibri"/>
        </w:rPr>
        <w:t xml:space="preserve">Στα πλαίσια του προγράμματος </w:t>
      </w:r>
      <w:r w:rsidRPr="000726BD">
        <w:rPr>
          <w:rFonts w:ascii="Calibri" w:hAnsi="Calibri"/>
          <w:i/>
        </w:rPr>
        <w:t xml:space="preserve">«ΠΡΑΚΤΙΚΗ ΑΣΚΗΣΗ ΤΡΙΤΟΒΑΘΜΙΑΣ ΕΚΠΑΙΔΕΥΣΗΣ ΤΟΥ ΤΕΙ ΘΕΣΣΑΛΙΑΣ» </w:t>
      </w:r>
      <w:r w:rsidRPr="000726BD">
        <w:rPr>
          <w:rFonts w:ascii="Calibri" w:hAnsi="Calibri"/>
        </w:rPr>
        <w:t>του Ε.Π. «Ανάπτυξη Ανθρώπινου Δυναμικού, Εκπαίδευση και Δια Βίου Μάθηση» το οποίο συγχρηματοδοτείται από το Ευρωπαϊκό Κοινωνικό Ταμείο, για την περίοδο από</w:t>
      </w:r>
      <w:r w:rsidRPr="000726BD">
        <w:rPr>
          <w:rFonts w:ascii="Calibri" w:hAnsi="Calibri"/>
          <w:b/>
        </w:rPr>
        <w:t xml:space="preserve"> </w:t>
      </w:r>
      <w:r w:rsidR="000726BD" w:rsidRPr="000726BD">
        <w:rPr>
          <w:rFonts w:ascii="Calibri" w:hAnsi="Calibri"/>
          <w:b/>
        </w:rPr>
        <w:t>03/04/2023</w:t>
      </w:r>
      <w:r w:rsidRPr="000726BD">
        <w:rPr>
          <w:rFonts w:ascii="Calibri" w:hAnsi="Calibri"/>
          <w:b/>
        </w:rPr>
        <w:t xml:space="preserve"> έως </w:t>
      </w:r>
      <w:r w:rsidR="000726BD" w:rsidRPr="000726BD">
        <w:rPr>
          <w:rFonts w:ascii="Calibri" w:hAnsi="Calibri"/>
          <w:b/>
        </w:rPr>
        <w:t>02/10/2023</w:t>
      </w:r>
      <w:r w:rsidRPr="000726BD">
        <w:rPr>
          <w:rFonts w:ascii="Calibri" w:hAnsi="Calibri"/>
          <w:b/>
        </w:rPr>
        <w:t xml:space="preserve"> </w:t>
      </w:r>
      <w:r w:rsidRPr="000726BD">
        <w:rPr>
          <w:rFonts w:ascii="Calibri" w:hAnsi="Calibri"/>
        </w:rPr>
        <w:t>ανακοινώνονται τα εξής:</w:t>
      </w:r>
    </w:p>
    <w:p w:rsidR="000726BD" w:rsidRPr="000726BD" w:rsidRDefault="0037000C" w:rsidP="0037000C">
      <w:pPr>
        <w:spacing w:before="120" w:line="312" w:lineRule="auto"/>
        <w:jc w:val="both"/>
        <w:rPr>
          <w:rFonts w:ascii="Calibri" w:hAnsi="Calibri"/>
        </w:rPr>
      </w:pPr>
      <w:r w:rsidRPr="000726BD">
        <w:rPr>
          <w:rFonts w:ascii="Calibri" w:hAnsi="Calibri"/>
        </w:rPr>
        <w:t xml:space="preserve">Συνολικά </w:t>
      </w:r>
      <w:r w:rsidR="00922FBB" w:rsidRPr="00D03434">
        <w:rPr>
          <w:rFonts w:ascii="Calibri" w:hAnsi="Calibri"/>
          <w:b/>
        </w:rPr>
        <w:t>πέντε</w:t>
      </w:r>
      <w:r w:rsidR="000726BD" w:rsidRPr="00D03434">
        <w:rPr>
          <w:rFonts w:ascii="Calibri" w:hAnsi="Calibri"/>
          <w:b/>
        </w:rPr>
        <w:t xml:space="preserve"> </w:t>
      </w:r>
      <w:r w:rsidRPr="00D03434">
        <w:rPr>
          <w:rFonts w:ascii="Calibri" w:hAnsi="Calibri"/>
          <w:b/>
        </w:rPr>
        <w:t>(</w:t>
      </w:r>
      <w:r w:rsidR="00922FBB" w:rsidRPr="00D03434">
        <w:rPr>
          <w:rFonts w:ascii="Calibri" w:hAnsi="Calibri"/>
          <w:b/>
        </w:rPr>
        <w:t>5</w:t>
      </w:r>
      <w:r w:rsidRPr="00D03434">
        <w:rPr>
          <w:rFonts w:ascii="Calibri" w:hAnsi="Calibri"/>
          <w:b/>
        </w:rPr>
        <w:t>)</w:t>
      </w:r>
      <w:r w:rsidRPr="000726BD">
        <w:rPr>
          <w:rFonts w:ascii="Calibri" w:hAnsi="Calibri"/>
        </w:rPr>
        <w:t xml:space="preserve"> υποψήφιοι κατέθεσαν εμπρόθεσμα τα ζητούμενα δικαιολογητικά, όπως αυτά κοινοποιήθηκαν στη σχετική ανακοίνωση που αναρτήθηκε στην ιστοσελίδα του Γραφείου Πρακτικής Άσκησης του Πανεπιστημίου Θεσσαλίας (</w:t>
      </w:r>
      <w:hyperlink r:id="rId6" w:history="1">
        <w:r w:rsidR="000726BD" w:rsidRPr="000726BD">
          <w:rPr>
            <w:rStyle w:val="-"/>
          </w:rPr>
          <w:t>http://pa.uth.gr/announcements/?department=27</w:t>
        </w:r>
      </w:hyperlink>
      <w:r w:rsidR="000726BD" w:rsidRPr="000726BD">
        <w:t xml:space="preserve"> </w:t>
      </w:r>
      <w:r w:rsidRPr="000726BD">
        <w:rPr>
          <w:rFonts w:ascii="Calibri" w:hAnsi="Calibri"/>
        </w:rPr>
        <w:t xml:space="preserve">). Οι παραπάνω υποψήφιοι αξιολογήθηκαν από τα μέλη της Επιτροπής Αξιολόγησης του Τμήματος βάσει των κριτηρίων επιλογής, όπως αυτά διατυπώνονται με σαφήνεια στην </w:t>
      </w:r>
      <w:r w:rsidRPr="000726BD">
        <w:rPr>
          <w:rFonts w:ascii="Calibri" w:hAnsi="Calibri"/>
          <w:b/>
        </w:rPr>
        <w:t xml:space="preserve">υπ’ </w:t>
      </w:r>
      <w:proofErr w:type="spellStart"/>
      <w:r w:rsidRPr="000726BD">
        <w:rPr>
          <w:rFonts w:ascii="Calibri" w:hAnsi="Calibri"/>
          <w:b/>
        </w:rPr>
        <w:t>αρ</w:t>
      </w:r>
      <w:proofErr w:type="spellEnd"/>
      <w:r w:rsidRPr="000726BD">
        <w:rPr>
          <w:rFonts w:ascii="Calibri" w:hAnsi="Calibri"/>
          <w:b/>
        </w:rPr>
        <w:t>. 145/8-9-2017</w:t>
      </w:r>
      <w:r w:rsidRPr="000726BD">
        <w:rPr>
          <w:rFonts w:ascii="Calibri" w:hAnsi="Calibri"/>
        </w:rPr>
        <w:t xml:space="preserve"> Απόφαση της Γενικής Συνέλευσης του Τμήματος και έχουν αναρτηθεί στην ιστοσελίδα του Γραφείου Πρακτικής Άσκησης του Πανεπιστημίου Θεσσαλίας </w:t>
      </w:r>
      <w:r w:rsidR="000726BD" w:rsidRPr="000726BD">
        <w:rPr>
          <w:rFonts w:ascii="Calibri" w:hAnsi="Calibri"/>
        </w:rPr>
        <w:t xml:space="preserve">. </w:t>
      </w:r>
    </w:p>
    <w:p w:rsidR="0037000C" w:rsidRPr="000726BD" w:rsidRDefault="000726BD" w:rsidP="0037000C">
      <w:pPr>
        <w:spacing w:before="120" w:line="312" w:lineRule="auto"/>
        <w:jc w:val="both"/>
        <w:rPr>
          <w:rFonts w:ascii="Calibri" w:hAnsi="Calibri"/>
          <w:i/>
        </w:rPr>
      </w:pPr>
      <w:r w:rsidRPr="000726BD">
        <w:rPr>
          <w:rFonts w:ascii="Calibri" w:hAnsi="Calibri"/>
        </w:rPr>
        <w:t>(</w:t>
      </w:r>
      <w:hyperlink r:id="rId7" w:history="1">
        <w:r w:rsidRPr="000726BD">
          <w:rPr>
            <w:rStyle w:val="-"/>
          </w:rPr>
          <w:t>http://pa.uth.gr/apofaseis_tmimaton_teilar/</w:t>
        </w:r>
      </w:hyperlink>
      <w:r w:rsidRPr="000726BD">
        <w:t xml:space="preserve"> ) </w:t>
      </w:r>
    </w:p>
    <w:p w:rsidR="0037000C" w:rsidRPr="000726BD" w:rsidRDefault="0037000C" w:rsidP="0037000C">
      <w:pPr>
        <w:spacing w:before="120" w:line="312" w:lineRule="auto"/>
        <w:jc w:val="both"/>
        <w:rPr>
          <w:rFonts w:ascii="Calibri" w:hAnsi="Calibri"/>
        </w:rPr>
      </w:pPr>
      <w:r w:rsidRPr="000726BD">
        <w:rPr>
          <w:rFonts w:ascii="Calibri" w:hAnsi="Calibri"/>
        </w:rPr>
        <w:t xml:space="preserve">Εγκρίνονται και οι </w:t>
      </w:r>
      <w:r w:rsidR="00922FBB">
        <w:rPr>
          <w:rFonts w:ascii="Calibri" w:hAnsi="Calibri"/>
        </w:rPr>
        <w:t>πέντε</w:t>
      </w:r>
      <w:r w:rsidRPr="000726BD">
        <w:rPr>
          <w:rFonts w:ascii="Calibri" w:hAnsi="Calibri"/>
          <w:b/>
        </w:rPr>
        <w:t xml:space="preserve"> (</w:t>
      </w:r>
      <w:r w:rsidR="00922FBB">
        <w:rPr>
          <w:rFonts w:ascii="Calibri" w:hAnsi="Calibri"/>
          <w:b/>
        </w:rPr>
        <w:t>5</w:t>
      </w:r>
      <w:r w:rsidRPr="000726BD">
        <w:rPr>
          <w:rFonts w:ascii="Calibri" w:hAnsi="Calibri"/>
          <w:b/>
        </w:rPr>
        <w:t>)</w:t>
      </w:r>
      <w:r w:rsidRPr="000726BD">
        <w:rPr>
          <w:rFonts w:ascii="Calibri" w:hAnsi="Calibri"/>
        </w:rPr>
        <w:t xml:space="preserve"> αιτήσεις φοιτητών και ανακοινώνονται τα </w:t>
      </w:r>
      <w:r w:rsidRPr="000726BD">
        <w:rPr>
          <w:rFonts w:ascii="Calibri" w:hAnsi="Calibri"/>
          <w:b/>
        </w:rPr>
        <w:t>προσωρινά αποτελέσματα</w:t>
      </w:r>
      <w:r w:rsidRPr="000726BD">
        <w:rPr>
          <w:rFonts w:ascii="Calibri" w:hAnsi="Calibri"/>
        </w:rPr>
        <w:t xml:space="preserve"> αξιολόγησης των αιτήσεων που υποβλήθηκαν με αριθμό μητρώου φοιτητή (τα 3 πρώτα νούμερα καλυμμένα) (Πίνακας 1).</w:t>
      </w:r>
    </w:p>
    <w:p w:rsidR="0037000C" w:rsidRPr="000726BD" w:rsidRDefault="0037000C" w:rsidP="0037000C">
      <w:pPr>
        <w:spacing w:before="120" w:line="312" w:lineRule="auto"/>
        <w:jc w:val="both"/>
        <w:rPr>
          <w:rFonts w:ascii="Calibri" w:hAnsi="Calibri"/>
        </w:rPr>
      </w:pPr>
      <w:r w:rsidRPr="000726BD">
        <w:rPr>
          <w:rFonts w:ascii="Calibri" w:hAnsi="Calibri"/>
        </w:rPr>
        <w:t xml:space="preserve">Ορίζεται </w:t>
      </w:r>
      <w:r w:rsidRPr="000726BD">
        <w:rPr>
          <w:rFonts w:ascii="Calibri" w:hAnsi="Calibri"/>
          <w:b/>
        </w:rPr>
        <w:t>δικαίωμα υποβολής ένστασης</w:t>
      </w:r>
      <w:r w:rsidRPr="000726BD">
        <w:rPr>
          <w:rFonts w:ascii="Calibri" w:hAnsi="Calibri"/>
        </w:rPr>
        <w:t xml:space="preserve"> στα αποτελέσματα εντός προθεσμίας δύο εργάσιμων ημερών από την ανάρτηση των αποτελεσμάτων την ιστοσελίδα του Γραφείου Πρακτικής Άσκησης του Πανεπιστημίου Θεσσαλίας, δηλ. </w:t>
      </w:r>
      <w:r w:rsidRPr="00D72D53">
        <w:rPr>
          <w:rFonts w:ascii="Calibri" w:hAnsi="Calibri"/>
          <w:b/>
          <w:u w:val="single"/>
        </w:rPr>
        <w:t xml:space="preserve">από </w:t>
      </w:r>
      <w:r w:rsidR="00922FBB">
        <w:rPr>
          <w:rFonts w:ascii="Calibri" w:hAnsi="Calibri"/>
          <w:b/>
          <w:u w:val="single"/>
        </w:rPr>
        <w:t>Πέμπτη</w:t>
      </w:r>
      <w:r w:rsidR="00D72D53" w:rsidRPr="00D72D53">
        <w:rPr>
          <w:rFonts w:ascii="Calibri" w:hAnsi="Calibri"/>
          <w:b/>
          <w:u w:val="single"/>
        </w:rPr>
        <w:t xml:space="preserve"> </w:t>
      </w:r>
      <w:r w:rsidRPr="00D72D53">
        <w:rPr>
          <w:rFonts w:ascii="Calibri" w:hAnsi="Calibri"/>
          <w:b/>
          <w:u w:val="single"/>
        </w:rPr>
        <w:t xml:space="preserve"> </w:t>
      </w:r>
      <w:r w:rsidR="00D72D53" w:rsidRPr="00D72D53">
        <w:rPr>
          <w:rFonts w:ascii="Calibri" w:hAnsi="Calibri"/>
          <w:b/>
          <w:u w:val="single"/>
        </w:rPr>
        <w:t>0</w:t>
      </w:r>
      <w:r w:rsidR="00922FBB">
        <w:rPr>
          <w:rFonts w:ascii="Calibri" w:hAnsi="Calibri"/>
          <w:b/>
          <w:u w:val="single"/>
        </w:rPr>
        <w:t>9</w:t>
      </w:r>
      <w:r w:rsidR="00D72D53" w:rsidRPr="00D72D53">
        <w:rPr>
          <w:rFonts w:ascii="Calibri" w:hAnsi="Calibri"/>
          <w:b/>
          <w:u w:val="single"/>
        </w:rPr>
        <w:t>/03/2023</w:t>
      </w:r>
      <w:r w:rsidR="00D72D53" w:rsidRPr="00D72D53">
        <w:rPr>
          <w:rFonts w:ascii="Calibri" w:hAnsi="Calibri"/>
          <w:u w:val="single"/>
        </w:rPr>
        <w:t xml:space="preserve"> </w:t>
      </w:r>
      <w:r w:rsidRPr="00D72D53">
        <w:rPr>
          <w:rFonts w:ascii="Calibri" w:hAnsi="Calibri"/>
          <w:b/>
          <w:u w:val="single"/>
        </w:rPr>
        <w:t>έως</w:t>
      </w:r>
      <w:r w:rsidRPr="000726BD">
        <w:rPr>
          <w:rFonts w:ascii="Calibri" w:hAnsi="Calibri"/>
          <w:b/>
          <w:u w:val="single"/>
        </w:rPr>
        <w:t xml:space="preserve"> και </w:t>
      </w:r>
      <w:r w:rsidR="00922FBB">
        <w:rPr>
          <w:rFonts w:ascii="Calibri" w:hAnsi="Calibri"/>
          <w:b/>
          <w:u w:val="single"/>
        </w:rPr>
        <w:t>Παρασκευή 10</w:t>
      </w:r>
      <w:r w:rsidR="00D72D53">
        <w:rPr>
          <w:rFonts w:ascii="Calibri" w:hAnsi="Calibri"/>
          <w:b/>
          <w:u w:val="single"/>
        </w:rPr>
        <w:t xml:space="preserve">/3/2023 </w:t>
      </w:r>
      <w:r w:rsidRPr="000726BD">
        <w:rPr>
          <w:rFonts w:ascii="Calibri" w:hAnsi="Calibri"/>
          <w:b/>
          <w:u w:val="single"/>
        </w:rPr>
        <w:t xml:space="preserve"> </w:t>
      </w:r>
      <w:r w:rsidRPr="000726BD">
        <w:rPr>
          <w:rFonts w:ascii="Calibri" w:hAnsi="Calibri"/>
          <w:u w:val="single"/>
        </w:rPr>
        <w:t xml:space="preserve">στη Γραμματεία του Προγράμματος Σπουδών Πληροφορικής &amp; Τηλεπικοινωνιών κ. </w:t>
      </w:r>
      <w:proofErr w:type="spellStart"/>
      <w:r w:rsidRPr="000726BD">
        <w:rPr>
          <w:rFonts w:ascii="Calibri" w:hAnsi="Calibri"/>
          <w:u w:val="single"/>
        </w:rPr>
        <w:t>Μαστροδήμου</w:t>
      </w:r>
      <w:proofErr w:type="spellEnd"/>
      <w:r w:rsidRPr="000726BD">
        <w:rPr>
          <w:rFonts w:ascii="Calibri" w:hAnsi="Calibri"/>
          <w:u w:val="single"/>
        </w:rPr>
        <w:t xml:space="preserve"> </w:t>
      </w:r>
      <w:proofErr w:type="spellStart"/>
      <w:r w:rsidRPr="000726BD">
        <w:rPr>
          <w:rFonts w:ascii="Calibri" w:hAnsi="Calibri"/>
          <w:u w:val="single"/>
        </w:rPr>
        <w:t>τηλ</w:t>
      </w:r>
      <w:proofErr w:type="spellEnd"/>
      <w:r w:rsidRPr="000726BD">
        <w:rPr>
          <w:rFonts w:ascii="Calibri" w:hAnsi="Calibri"/>
          <w:u w:val="single"/>
        </w:rPr>
        <w:t>. 2410684387</w:t>
      </w:r>
    </w:p>
    <w:p w:rsidR="0037000C" w:rsidRPr="000726BD" w:rsidRDefault="0037000C" w:rsidP="0037000C">
      <w:pPr>
        <w:spacing w:line="312" w:lineRule="auto"/>
        <w:rPr>
          <w:rFonts w:ascii="Calibri" w:hAnsi="Calibri"/>
        </w:rPr>
      </w:pPr>
      <w:r w:rsidRPr="000726BD">
        <w:rPr>
          <w:rFonts w:ascii="Calibri" w:hAnsi="Calibri"/>
        </w:rPr>
        <w:t xml:space="preserve">Πίνακας 1. Προσωρινά Αποτελέσματα Αξιολόγησης υποψηφίων </w:t>
      </w:r>
      <w:proofErr w:type="spellStart"/>
      <w:r w:rsidRPr="000726BD">
        <w:rPr>
          <w:rFonts w:ascii="Calibri" w:hAnsi="Calibri"/>
        </w:rPr>
        <w:t>Ακ.Έτους</w:t>
      </w:r>
      <w:proofErr w:type="spellEnd"/>
      <w:r w:rsidRPr="000726BD">
        <w:rPr>
          <w:rFonts w:ascii="Calibri" w:hAnsi="Calibri"/>
        </w:rPr>
        <w:t xml:space="preserve"> 2022-2023 (φθίνουσα ταξινόμηση).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16"/>
        <w:gridCol w:w="1659"/>
        <w:gridCol w:w="1659"/>
        <w:gridCol w:w="1660"/>
      </w:tblGrid>
      <w:tr w:rsidR="002953AC" w:rsidRPr="002953AC" w:rsidTr="002953AC">
        <w:trPr>
          <w:trHeight w:val="948"/>
        </w:trPr>
        <w:tc>
          <w:tcPr>
            <w:tcW w:w="916" w:type="dxa"/>
          </w:tcPr>
          <w:p w:rsidR="002953AC" w:rsidRPr="002953AC" w:rsidRDefault="002953AC" w:rsidP="0037000C">
            <w:pPr>
              <w:spacing w:before="120" w:line="312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2953AC">
              <w:rPr>
                <w:rFonts w:ascii="Calibri" w:hAnsi="Calibri"/>
                <w:b/>
                <w:sz w:val="18"/>
                <w:szCs w:val="18"/>
              </w:rPr>
              <w:t>α/α</w:t>
            </w:r>
          </w:p>
        </w:tc>
        <w:tc>
          <w:tcPr>
            <w:tcW w:w="1659" w:type="dxa"/>
          </w:tcPr>
          <w:p w:rsidR="002953AC" w:rsidRPr="002953AC" w:rsidRDefault="002953AC" w:rsidP="0037000C">
            <w:pPr>
              <w:spacing w:before="120" w:line="312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2953AC">
              <w:rPr>
                <w:rFonts w:ascii="Calibri" w:hAnsi="Calibri"/>
                <w:b/>
                <w:sz w:val="18"/>
                <w:szCs w:val="18"/>
              </w:rPr>
              <w:t>ΑΡΙΘΜΟΣ ΜΗΤΡΩΟΥ</w:t>
            </w:r>
          </w:p>
        </w:tc>
        <w:tc>
          <w:tcPr>
            <w:tcW w:w="1659" w:type="dxa"/>
          </w:tcPr>
          <w:p w:rsidR="002953AC" w:rsidRPr="002953AC" w:rsidRDefault="002953AC" w:rsidP="0037000C">
            <w:pPr>
              <w:spacing w:before="120" w:line="312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2953AC">
              <w:rPr>
                <w:rFonts w:ascii="Calibri" w:hAnsi="Calibri"/>
                <w:b/>
                <w:sz w:val="18"/>
                <w:szCs w:val="18"/>
              </w:rPr>
              <w:t>ΑΡΙΘΜΟΣ ΠΡΩΤΟΚΟΛΛΟΥ</w:t>
            </w:r>
          </w:p>
        </w:tc>
        <w:tc>
          <w:tcPr>
            <w:tcW w:w="1660" w:type="dxa"/>
          </w:tcPr>
          <w:p w:rsidR="002953AC" w:rsidRPr="002953AC" w:rsidRDefault="002953AC" w:rsidP="0037000C">
            <w:pPr>
              <w:spacing w:before="120" w:line="312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2953AC">
              <w:rPr>
                <w:rFonts w:ascii="Calibri" w:hAnsi="Calibri"/>
                <w:b/>
                <w:sz w:val="18"/>
                <w:szCs w:val="18"/>
              </w:rPr>
              <w:t>ΣΥΝΟΛΙΚΗ ΒΑΘΜΟΛΟΓΙΑ</w:t>
            </w:r>
          </w:p>
        </w:tc>
      </w:tr>
      <w:tr w:rsidR="002953AC" w:rsidRPr="002953AC" w:rsidTr="002953AC">
        <w:tc>
          <w:tcPr>
            <w:tcW w:w="916" w:type="dxa"/>
          </w:tcPr>
          <w:p w:rsidR="002953AC" w:rsidRPr="002953AC" w:rsidRDefault="002953AC" w:rsidP="002953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59" w:type="dxa"/>
          </w:tcPr>
          <w:p w:rsidR="002953AC" w:rsidRPr="002953AC" w:rsidRDefault="002953AC" w:rsidP="002953AC">
            <w:pPr>
              <w:jc w:val="right"/>
              <w:rPr>
                <w:sz w:val="18"/>
                <w:szCs w:val="18"/>
              </w:rPr>
            </w:pPr>
            <w:r w:rsidRPr="002953AC">
              <w:rPr>
                <w:sz w:val="18"/>
                <w:szCs w:val="18"/>
              </w:rPr>
              <w:t>***7215</w:t>
            </w:r>
          </w:p>
        </w:tc>
        <w:tc>
          <w:tcPr>
            <w:tcW w:w="1659" w:type="dxa"/>
          </w:tcPr>
          <w:p w:rsidR="002953AC" w:rsidRPr="002953AC" w:rsidRDefault="002953AC" w:rsidP="002953AC">
            <w:pPr>
              <w:spacing w:before="120" w:line="312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2953AC">
              <w:rPr>
                <w:rFonts w:ascii="Calibri" w:hAnsi="Calibri"/>
                <w:sz w:val="18"/>
                <w:szCs w:val="18"/>
              </w:rPr>
              <w:t>1593/ΣΕ1/21-02-2023</w:t>
            </w:r>
          </w:p>
        </w:tc>
        <w:tc>
          <w:tcPr>
            <w:tcW w:w="1660" w:type="dxa"/>
          </w:tcPr>
          <w:p w:rsidR="002953AC" w:rsidRPr="0026277E" w:rsidRDefault="002953AC" w:rsidP="002953AC">
            <w:r w:rsidRPr="0026277E">
              <w:t>6,65</w:t>
            </w:r>
          </w:p>
        </w:tc>
      </w:tr>
      <w:tr w:rsidR="002953AC" w:rsidRPr="002953AC" w:rsidTr="002953AC">
        <w:tc>
          <w:tcPr>
            <w:tcW w:w="916" w:type="dxa"/>
          </w:tcPr>
          <w:p w:rsidR="002953AC" w:rsidRPr="002953AC" w:rsidRDefault="002953AC" w:rsidP="002953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59" w:type="dxa"/>
          </w:tcPr>
          <w:p w:rsidR="002953AC" w:rsidRPr="002953AC" w:rsidRDefault="002953AC" w:rsidP="002953AC">
            <w:pPr>
              <w:jc w:val="right"/>
              <w:rPr>
                <w:sz w:val="18"/>
                <w:szCs w:val="18"/>
              </w:rPr>
            </w:pPr>
            <w:r w:rsidRPr="002953AC">
              <w:rPr>
                <w:sz w:val="18"/>
                <w:szCs w:val="18"/>
              </w:rPr>
              <w:t>***7015</w:t>
            </w:r>
          </w:p>
        </w:tc>
        <w:tc>
          <w:tcPr>
            <w:tcW w:w="1659" w:type="dxa"/>
          </w:tcPr>
          <w:p w:rsidR="002953AC" w:rsidRPr="002953AC" w:rsidRDefault="002953AC" w:rsidP="002953AC">
            <w:pPr>
              <w:spacing w:before="120" w:line="312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2953AC">
              <w:rPr>
                <w:rFonts w:ascii="Calibri" w:hAnsi="Calibri"/>
                <w:sz w:val="18"/>
                <w:szCs w:val="18"/>
              </w:rPr>
              <w:t>1875/ΣΕ1/23-02-2023</w:t>
            </w:r>
          </w:p>
        </w:tc>
        <w:tc>
          <w:tcPr>
            <w:tcW w:w="1660" w:type="dxa"/>
          </w:tcPr>
          <w:p w:rsidR="002953AC" w:rsidRPr="0026277E" w:rsidRDefault="002953AC" w:rsidP="002953AC">
            <w:r w:rsidRPr="0026277E">
              <w:t>6,64</w:t>
            </w:r>
          </w:p>
        </w:tc>
      </w:tr>
      <w:tr w:rsidR="002953AC" w:rsidRPr="002953AC" w:rsidTr="002953AC">
        <w:tc>
          <w:tcPr>
            <w:tcW w:w="916" w:type="dxa"/>
          </w:tcPr>
          <w:p w:rsidR="002953AC" w:rsidRPr="002953AC" w:rsidRDefault="002953AC" w:rsidP="002953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59" w:type="dxa"/>
          </w:tcPr>
          <w:p w:rsidR="002953AC" w:rsidRPr="002953AC" w:rsidRDefault="002953AC" w:rsidP="002953AC">
            <w:pPr>
              <w:jc w:val="right"/>
              <w:rPr>
                <w:sz w:val="18"/>
                <w:szCs w:val="18"/>
              </w:rPr>
            </w:pPr>
            <w:r w:rsidRPr="002953AC">
              <w:rPr>
                <w:sz w:val="18"/>
                <w:szCs w:val="18"/>
              </w:rPr>
              <w:t>***7132</w:t>
            </w:r>
          </w:p>
        </w:tc>
        <w:tc>
          <w:tcPr>
            <w:tcW w:w="1659" w:type="dxa"/>
          </w:tcPr>
          <w:p w:rsidR="002953AC" w:rsidRPr="002953AC" w:rsidRDefault="002953AC" w:rsidP="002953AC">
            <w:pPr>
              <w:spacing w:before="120" w:line="312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2953AC">
              <w:rPr>
                <w:rFonts w:ascii="Calibri" w:hAnsi="Calibri"/>
                <w:sz w:val="18"/>
                <w:szCs w:val="18"/>
              </w:rPr>
              <w:t>1887/ΣΕ1/23-02-2023</w:t>
            </w:r>
          </w:p>
        </w:tc>
        <w:tc>
          <w:tcPr>
            <w:tcW w:w="1660" w:type="dxa"/>
          </w:tcPr>
          <w:p w:rsidR="002953AC" w:rsidRPr="0026277E" w:rsidRDefault="002953AC" w:rsidP="002953AC">
            <w:r w:rsidRPr="0026277E">
              <w:t>6,38</w:t>
            </w:r>
          </w:p>
        </w:tc>
      </w:tr>
      <w:tr w:rsidR="002953AC" w:rsidRPr="002953AC" w:rsidTr="002953AC">
        <w:tc>
          <w:tcPr>
            <w:tcW w:w="916" w:type="dxa"/>
          </w:tcPr>
          <w:p w:rsidR="002953AC" w:rsidRPr="002953AC" w:rsidRDefault="00922FBB" w:rsidP="002953AC">
            <w:pPr>
              <w:rPr>
                <w:sz w:val="18"/>
                <w:szCs w:val="18"/>
              </w:rPr>
            </w:pPr>
            <w:bookmarkStart w:id="0" w:name="_Hlk129086156"/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659" w:type="dxa"/>
          </w:tcPr>
          <w:p w:rsidR="002953AC" w:rsidRPr="002953AC" w:rsidRDefault="002953AC" w:rsidP="00D03434">
            <w:pPr>
              <w:jc w:val="right"/>
              <w:rPr>
                <w:sz w:val="18"/>
                <w:szCs w:val="18"/>
              </w:rPr>
            </w:pPr>
            <w:r w:rsidRPr="002953AC">
              <w:rPr>
                <w:sz w:val="18"/>
                <w:szCs w:val="18"/>
              </w:rPr>
              <w:t>***058</w:t>
            </w:r>
          </w:p>
        </w:tc>
        <w:tc>
          <w:tcPr>
            <w:tcW w:w="1659" w:type="dxa"/>
          </w:tcPr>
          <w:p w:rsidR="002953AC" w:rsidRPr="002953AC" w:rsidRDefault="002953AC" w:rsidP="002953AC">
            <w:pPr>
              <w:spacing w:before="120" w:line="312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2953AC">
              <w:rPr>
                <w:rFonts w:ascii="Calibri" w:hAnsi="Calibri"/>
                <w:sz w:val="18"/>
                <w:szCs w:val="18"/>
              </w:rPr>
              <w:t>1843/ΣΕ1/23-02-2023</w:t>
            </w:r>
          </w:p>
        </w:tc>
        <w:tc>
          <w:tcPr>
            <w:tcW w:w="1660" w:type="dxa"/>
          </w:tcPr>
          <w:p w:rsidR="002953AC" w:rsidRPr="009A4D05" w:rsidRDefault="002953AC" w:rsidP="007D71BE">
            <w:r w:rsidRPr="009A4D05">
              <w:t>6,65</w:t>
            </w:r>
          </w:p>
        </w:tc>
      </w:tr>
      <w:tr w:rsidR="002953AC" w:rsidRPr="002953AC" w:rsidTr="002953AC">
        <w:tc>
          <w:tcPr>
            <w:tcW w:w="916" w:type="dxa"/>
          </w:tcPr>
          <w:p w:rsidR="002953AC" w:rsidRPr="002953AC" w:rsidRDefault="00922FBB" w:rsidP="002953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59" w:type="dxa"/>
          </w:tcPr>
          <w:p w:rsidR="002953AC" w:rsidRPr="002953AC" w:rsidRDefault="002953AC" w:rsidP="00D03434">
            <w:pPr>
              <w:jc w:val="right"/>
              <w:rPr>
                <w:sz w:val="18"/>
                <w:szCs w:val="18"/>
              </w:rPr>
            </w:pPr>
            <w:r w:rsidRPr="002953AC">
              <w:rPr>
                <w:sz w:val="18"/>
                <w:szCs w:val="18"/>
              </w:rPr>
              <w:t>***4065</w:t>
            </w:r>
          </w:p>
        </w:tc>
        <w:tc>
          <w:tcPr>
            <w:tcW w:w="1659" w:type="dxa"/>
          </w:tcPr>
          <w:p w:rsidR="002953AC" w:rsidRPr="002953AC" w:rsidRDefault="002953AC" w:rsidP="002953AC">
            <w:pPr>
              <w:spacing w:before="120" w:line="312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2953AC">
              <w:rPr>
                <w:rFonts w:ascii="Calibri" w:hAnsi="Calibri"/>
                <w:sz w:val="18"/>
                <w:szCs w:val="18"/>
              </w:rPr>
              <w:t>1889/ΣΕ1/23-02-2023</w:t>
            </w:r>
          </w:p>
        </w:tc>
        <w:tc>
          <w:tcPr>
            <w:tcW w:w="1660" w:type="dxa"/>
          </w:tcPr>
          <w:p w:rsidR="002953AC" w:rsidRPr="009A4D05" w:rsidRDefault="002953AC" w:rsidP="007D71BE">
            <w:r w:rsidRPr="009A4D05">
              <w:t>6,64</w:t>
            </w:r>
          </w:p>
        </w:tc>
      </w:tr>
    </w:tbl>
    <w:p w:rsidR="000726BD" w:rsidRDefault="000726BD" w:rsidP="002953AC">
      <w:pPr>
        <w:spacing w:before="120" w:line="312" w:lineRule="auto"/>
        <w:jc w:val="both"/>
        <w:rPr>
          <w:rFonts w:ascii="Calibri" w:hAnsi="Calibri"/>
        </w:rPr>
      </w:pPr>
      <w:bookmarkStart w:id="1" w:name="_GoBack"/>
      <w:bookmarkEnd w:id="0"/>
    </w:p>
    <w:bookmarkEnd w:id="1"/>
    <w:p w:rsidR="000726BD" w:rsidRDefault="000726BD" w:rsidP="0037000C">
      <w:pPr>
        <w:spacing w:before="120" w:line="312" w:lineRule="auto"/>
        <w:jc w:val="both"/>
        <w:rPr>
          <w:rFonts w:ascii="Calibri" w:hAnsi="Calibri"/>
        </w:rPr>
      </w:pPr>
    </w:p>
    <w:p w:rsidR="0037000C" w:rsidRPr="000726BD" w:rsidRDefault="0037000C" w:rsidP="0037000C">
      <w:pPr>
        <w:spacing w:before="120" w:line="312" w:lineRule="auto"/>
        <w:jc w:val="both"/>
        <w:rPr>
          <w:rFonts w:ascii="Calibri" w:hAnsi="Calibri"/>
        </w:rPr>
      </w:pPr>
      <w:r w:rsidRPr="000726BD">
        <w:rPr>
          <w:rFonts w:ascii="Calibri" w:hAnsi="Calibri"/>
        </w:rPr>
        <w:t xml:space="preserve">Ο Επιστημονικός Υπεύθυνος Π.Α Τμήματος </w:t>
      </w:r>
    </w:p>
    <w:p w:rsidR="0037000C" w:rsidRPr="000726BD" w:rsidRDefault="0037000C" w:rsidP="0037000C">
      <w:pPr>
        <w:spacing w:before="120" w:line="312" w:lineRule="auto"/>
        <w:jc w:val="both"/>
        <w:rPr>
          <w:rFonts w:ascii="Calibri" w:hAnsi="Calibri"/>
        </w:rPr>
      </w:pPr>
      <w:r w:rsidRPr="000726BD">
        <w:rPr>
          <w:rFonts w:ascii="Calibri" w:hAnsi="Calibri"/>
        </w:rPr>
        <w:t xml:space="preserve">Δρ. Φώτης </w:t>
      </w:r>
      <w:proofErr w:type="spellStart"/>
      <w:r w:rsidRPr="000726BD">
        <w:rPr>
          <w:rFonts w:ascii="Calibri" w:hAnsi="Calibri"/>
        </w:rPr>
        <w:t>Κόκκορας</w:t>
      </w:r>
      <w:proofErr w:type="spellEnd"/>
      <w:r w:rsidRPr="000726BD">
        <w:rPr>
          <w:rFonts w:ascii="Calibri" w:hAnsi="Calibri"/>
        </w:rPr>
        <w:t xml:space="preserve"> </w:t>
      </w:r>
    </w:p>
    <w:p w:rsidR="005A589D" w:rsidRDefault="005A589D"/>
    <w:sectPr w:rsidR="005A589D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EC5" w:rsidRDefault="00496EC5" w:rsidP="0037000C">
      <w:r>
        <w:separator/>
      </w:r>
    </w:p>
  </w:endnote>
  <w:endnote w:type="continuationSeparator" w:id="0">
    <w:p w:rsidR="00496EC5" w:rsidRDefault="00496EC5" w:rsidP="00370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00C" w:rsidRDefault="0037000C">
    <w:pPr>
      <w:pStyle w:val="a4"/>
    </w:pPr>
    <w:r w:rsidRPr="00A63A0B">
      <w:rPr>
        <w:rFonts w:ascii="Calibri" w:hAnsi="Calibri" w:cs="Calibri"/>
        <w:noProof/>
        <w:color w:val="984806"/>
        <w:sz w:val="18"/>
        <w:szCs w:val="18"/>
        <w:lang w:eastAsia="el-GR"/>
      </w:rPr>
      <w:drawing>
        <wp:inline distT="0" distB="0" distL="0" distR="0" wp14:anchorId="4C1F111A" wp14:editId="5EDFF533">
          <wp:extent cx="2190750" cy="742950"/>
          <wp:effectExtent l="0" t="0" r="0" b="0"/>
          <wp:docPr id="3" name="Εικόνα 93" descr="logo_EY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EY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el-GR"/>
      </w:rPr>
      <w:drawing>
        <wp:inline distT="0" distB="0" distL="0" distR="0" wp14:anchorId="4799B235" wp14:editId="6E566A73">
          <wp:extent cx="619125" cy="533400"/>
          <wp:effectExtent l="0" t="0" r="0" b="0"/>
          <wp:docPr id="94" name="Εικόνα 94" descr="ΕΕΕΚΤ(rgb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ΕΕΕΚΤ(rgb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EC5" w:rsidRDefault="00496EC5" w:rsidP="0037000C">
      <w:r>
        <w:separator/>
      </w:r>
    </w:p>
  </w:footnote>
  <w:footnote w:type="continuationSeparator" w:id="0">
    <w:p w:rsidR="00496EC5" w:rsidRDefault="00496EC5" w:rsidP="00370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00C" w:rsidRDefault="0037000C">
    <w:pPr>
      <w:pStyle w:val="a3"/>
    </w:pPr>
    <w:r>
      <w:rPr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4953000</wp:posOffset>
          </wp:positionH>
          <wp:positionV relativeFrom="paragraph">
            <wp:posOffset>-106680</wp:posOffset>
          </wp:positionV>
          <wp:extent cx="571500" cy="571500"/>
          <wp:effectExtent l="0" t="0" r="0" b="0"/>
          <wp:wrapTight wrapText="bothSides">
            <wp:wrapPolygon edited="0">
              <wp:start x="0" y="0"/>
              <wp:lineTo x="0" y="20880"/>
              <wp:lineTo x="20880" y="20880"/>
              <wp:lineTo x="20880" y="0"/>
              <wp:lineTo x="0" y="0"/>
            </wp:wrapPolygon>
          </wp:wrapTight>
          <wp:docPr id="2" name="Εικόνα 2" descr="C:\Users\NK\Desktop\ΛΟΓΟΤΥΠΑ\UTH-logo-gre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7" descr="C:\Users\NK\Desktop\ΛΟΓΟΤΥΠΑ\UTH-logo-gre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2E4A">
      <w:rPr>
        <w:b/>
        <w:noProof/>
      </w:rPr>
      <w:drawing>
        <wp:inline distT="0" distB="0" distL="0" distR="0">
          <wp:extent cx="781050" cy="476250"/>
          <wp:effectExtent l="0" t="0" r="0" b="0"/>
          <wp:docPr id="1" name="Εικόνα 1" descr="ES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P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  <w:p w:rsidR="0037000C" w:rsidRDefault="0037000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00C"/>
    <w:rsid w:val="000726BD"/>
    <w:rsid w:val="000D7ED1"/>
    <w:rsid w:val="002953AC"/>
    <w:rsid w:val="0037000C"/>
    <w:rsid w:val="00496EC5"/>
    <w:rsid w:val="005A589D"/>
    <w:rsid w:val="006F7062"/>
    <w:rsid w:val="00922FBB"/>
    <w:rsid w:val="00D03434"/>
    <w:rsid w:val="00D7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14441B"/>
  <w15:chartTrackingRefBased/>
  <w15:docId w15:val="{459B5BC0-E11F-4BA8-B6B1-201EDCA37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00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nhideWhenUsed/>
    <w:rsid w:val="0037000C"/>
    <w:rPr>
      <w:color w:val="0563C1" w:themeColor="hyperlink"/>
      <w:u w:val="single"/>
    </w:rPr>
  </w:style>
  <w:style w:type="paragraph" w:styleId="a3">
    <w:name w:val="header"/>
    <w:basedOn w:val="a"/>
    <w:link w:val="Char"/>
    <w:uiPriority w:val="99"/>
    <w:unhideWhenUsed/>
    <w:rsid w:val="0037000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37000C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footer"/>
    <w:basedOn w:val="a"/>
    <w:link w:val="Char0"/>
    <w:uiPriority w:val="99"/>
    <w:unhideWhenUsed/>
    <w:rsid w:val="0037000C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37000C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Unresolved Mention"/>
    <w:basedOn w:val="a0"/>
    <w:uiPriority w:val="99"/>
    <w:semiHidden/>
    <w:unhideWhenUsed/>
    <w:rsid w:val="000726BD"/>
    <w:rPr>
      <w:color w:val="808080"/>
      <w:shd w:val="clear" w:color="auto" w:fill="E6E6E6"/>
    </w:rPr>
  </w:style>
  <w:style w:type="table" w:styleId="a6">
    <w:name w:val="Table Grid"/>
    <w:basedOn w:val="a1"/>
    <w:uiPriority w:val="39"/>
    <w:rsid w:val="00072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3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pa.uth.gr/apofaseis_tmimaton_teila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.uth.gr/announcements/?department=27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340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2023-03-07T11:09:00Z</dcterms:created>
  <dcterms:modified xsi:type="dcterms:W3CDTF">2023-03-09T08:21:00Z</dcterms:modified>
</cp:coreProperties>
</file>